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6DC92C90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FD0A15">
        <w:rPr>
          <w:rFonts w:ascii="Times New Roman" w:hAnsi="Times New Roman" w:cs="Times New Roman"/>
          <w:b/>
          <w:sz w:val="28"/>
          <w:szCs w:val="28"/>
        </w:rPr>
        <w:t>I</w:t>
      </w:r>
      <w:r w:rsidR="00AE2EC7">
        <w:rPr>
          <w:rFonts w:ascii="Times New Roman" w:hAnsi="Times New Roman" w:cs="Times New Roman"/>
          <w:b/>
          <w:sz w:val="28"/>
          <w:szCs w:val="28"/>
        </w:rPr>
        <w:t>c</w:t>
      </w:r>
      <w:r w:rsidR="0034402A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AE2E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E2EC7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2A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4402A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AE2EC7">
        <w:rPr>
          <w:rFonts w:ascii="Times New Roman" w:hAnsi="Times New Roman" w:cs="Times New Roman"/>
          <w:b/>
          <w:sz w:val="28"/>
          <w:szCs w:val="28"/>
        </w:rPr>
        <w:t>GRAFIKI I POLIGRAFII CYFROWEJ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63">
        <w:rPr>
          <w:rFonts w:ascii="Times New Roman" w:hAnsi="Times New Roman" w:cs="Times New Roman"/>
          <w:sz w:val="28"/>
          <w:szCs w:val="28"/>
        </w:rPr>
        <w:t xml:space="preserve">rozszerzenie: </w:t>
      </w:r>
      <w:r w:rsidR="00FB24E4">
        <w:rPr>
          <w:rFonts w:ascii="Times New Roman" w:hAnsi="Times New Roman" w:cs="Times New Roman"/>
          <w:sz w:val="28"/>
          <w:szCs w:val="28"/>
        </w:rPr>
        <w:t>język angielski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697AD234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697AD234" w14:paraId="61305CB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51D05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34402A" w14:paraId="01EECFE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“ Ponad słowami” Nowa Era – kontynuacja kl. 2 oraz klasa 3 cz. 1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CC2AE5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CC2AE5" w14:paraId="5BD1FFA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34402A" w14:paraId="1915559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 kl. 2 oraz klasa 3 cz. 1</w:t>
            </w:r>
          </w:p>
        </w:tc>
      </w:tr>
      <w:tr xmlns:wp14="http://schemas.microsoft.com/office/word/2010/wordml" w:rsidR="006F0466" w:rsidTr="697AD234" w14:paraId="6DD83970" wp14:textId="77777777">
        <w:tc>
          <w:tcPr>
            <w:tcW w:w="2861" w:type="dxa"/>
            <w:tcMar/>
            <w:vAlign w:val="center"/>
          </w:tcPr>
          <w:p w:rsidRPr="00FB24E4" w:rsidR="006F0466" w:rsidP="00D93E57" w:rsidRDefault="006F0466" w14:paraId="160F04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  <w:r w:rsidR="00FB24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B24E4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9B1288" w14:paraId="20300FB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Focus Second Edition 3.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Podręcznik</w:t>
            </w:r>
            <w:proofErr w:type="spellEnd"/>
          </w:p>
        </w:tc>
        <w:tc>
          <w:tcPr>
            <w:tcW w:w="2861" w:type="dxa"/>
            <w:tcMar/>
            <w:vAlign w:val="center"/>
          </w:tcPr>
          <w:p w:rsidR="4D87C8F8" w:rsidP="4D87C8F8" w:rsidRDefault="4D87C8F8" w14:paraId="16D2C792" w14:textId="5F4FCE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24F06619" w:rsidP="4D87C8F8" w:rsidRDefault="24F06619" w14:paraId="55D51B2F" w14:textId="74F6DCA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4D87C8F8" w:rsidR="24F06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IIIeT</w:t>
            </w:r>
            <w:r w:rsidRPr="4D87C8F8" w:rsidR="24F06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4D87C8F8" w:rsidR="24F06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r w:rsidRPr="4D87C8F8" w:rsidR="24F066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Focus </w:t>
            </w:r>
            <w:r w:rsidRPr="4D87C8F8" w:rsidR="33E15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 Edition 3</w:t>
            </w:r>
          </w:p>
          <w:p w:rsidR="4D87C8F8" w:rsidP="4D87C8F8" w:rsidRDefault="4D87C8F8" w14:paraId="3F8A8DA1" w14:textId="752145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Pr="009B1288" w:rsidR="006F0466" w:rsidP="006F0466" w:rsidRDefault="009B1288" w14:paraId="1169B48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kod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 (digital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resources+interactive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eBook+MyEnglishLab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)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wydawnictwo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: Pearson</w:t>
            </w:r>
            <w:bookmarkStart w:name="_GoBack" w:id="0"/>
            <w:bookmarkEnd w:id="0"/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CC2AE5" w14:paraId="41C80AC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8"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CC2AE5" w14:paraId="33E67AC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697AD234" w14:paraId="40A5C0A4" wp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23C660D7" wp14:textId="1EEF1E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7AD234" w:rsidR="006F0466"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Pr="697AD234" w:rsidR="4E57CF00">
              <w:rPr>
                <w:rFonts w:ascii="Times New Roman" w:hAnsi="Times New Roman" w:cs="Times New Roman"/>
                <w:sz w:val="20"/>
                <w:szCs w:val="20"/>
              </w:rPr>
              <w:t>hiszpański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00FB24E4" w14:paraId="19FB633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E4" w:rsidR="4E57CF0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Descubre 2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00FB24E4" w14:paraId="605D306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4E4" w:rsidR="4E57CF0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009B1288" w14:paraId="5DF7489A" wp14:textId="6BA719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7AD234" w:rsidR="009B1288">
              <w:rPr>
                <w:rFonts w:ascii="Times New Roman" w:hAnsi="Times New Roman" w:cs="Times New Roman"/>
                <w:sz w:val="20"/>
                <w:szCs w:val="20"/>
              </w:rPr>
              <w:t>Wyd</w:t>
            </w:r>
            <w:r w:rsidRPr="697AD234" w:rsidR="00FB2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697AD234" w:rsidR="009B1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697AD234" w:rsidR="21B86CD1">
              <w:rPr>
                <w:rFonts w:ascii="Times New Roman" w:hAnsi="Times New Roman" w:cs="Times New Roman"/>
                <w:sz w:val="20"/>
                <w:szCs w:val="20"/>
              </w:rPr>
              <w:t>Draco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7B1490" w14:paraId="1BBD13F9" wp14:textId="38C31C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7AD234" w:rsidR="79B55A49">
              <w:rPr>
                <w:rFonts w:ascii="Times New Roman" w:hAnsi="Times New Roman" w:cs="Times New Roman"/>
                <w:sz w:val="20"/>
                <w:szCs w:val="20"/>
              </w:rPr>
              <w:t>kontynuacja</w:t>
            </w:r>
          </w:p>
        </w:tc>
      </w:tr>
      <w:tr xmlns:wp14="http://schemas.microsoft.com/office/word/2010/wordml" w:rsidR="006F0466" w:rsidTr="697AD234" w14:paraId="668419D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FD0A15" w14:paraId="6B65AA3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3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 podstawowy i rozszerzony, 1815 - 1939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BE1480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EE97E6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9FA2A7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697AD234" w14:paraId="30C0C6F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CC2AE5" w14:paraId="05EA9F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894CAF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37AFA4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5B01546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002332A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Kontynuacja podręcznika z klasy 2</w:t>
            </w:r>
          </w:p>
        </w:tc>
      </w:tr>
      <w:tr xmlns:wp14="http://schemas.microsoft.com/office/word/2010/wordml" w:rsidR="006F0466" w:rsidTr="697AD234" w14:paraId="02BED44F" wp14:textId="77777777">
        <w:tc>
          <w:tcPr>
            <w:tcW w:w="2861" w:type="dxa"/>
            <w:tcMar/>
            <w:vAlign w:val="center"/>
          </w:tcPr>
          <w:p w:rsidRPr="006F0466" w:rsidR="006F0466" w:rsidP="0034402A" w:rsidRDefault="0034402A" w14:paraId="30C161E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="697AD234" w:rsidP="697AD234" w:rsidRDefault="697AD234" w14:paraId="668C08B7" w14:textId="7BE2A77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97AD234" w:rsidR="697AD2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Oblicza geografii 2. Zakres podstawowy</w:t>
            </w:r>
          </w:p>
        </w:tc>
        <w:tc>
          <w:tcPr>
            <w:tcW w:w="2861" w:type="dxa"/>
            <w:tcMar/>
            <w:vAlign w:val="center"/>
          </w:tcPr>
          <w:p w:rsidR="697AD234" w:rsidP="697AD234" w:rsidRDefault="697AD234" w14:paraId="69D8616D" w14:textId="5469F7C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97AD234" w:rsidR="697AD2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697AD234" w:rsidP="697AD234" w:rsidRDefault="697AD234" w14:paraId="3455F1A0" w14:textId="0C2A0D20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97AD234" w:rsidR="697AD2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="697AD234" w:rsidP="697AD234" w:rsidRDefault="697AD234" w14:paraId="182A1E76" w14:textId="2E7E3BFF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97AD234" w:rsidR="697AD2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Kontynuacja podręcznika z 2 klasy</w:t>
            </w:r>
          </w:p>
        </w:tc>
      </w:tr>
      <w:tr xmlns:wp14="http://schemas.microsoft.com/office/word/2010/wordml" w:rsidR="006F0466" w:rsidTr="697AD234" w14:paraId="3387DFB2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B49E1F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34402A" w:rsidRDefault="0034402A" w14:paraId="00429E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Biologia na czasie 2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zakres podstawowy. Wydawnictwo Nowa Era nr. Dopuszczenia 1006/2/2020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7B1490" w14:paraId="3AD8BB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FD0A15" w14:paraId="0C012FE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 „</w:t>
            </w:r>
            <w:r w:rsidRPr="0034402A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34402A" w14:paraId="0CDE3B5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Kontynuacja, 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nr. Dopuszczenia 1006/2/2020</w:t>
            </w:r>
          </w:p>
        </w:tc>
      </w:tr>
      <w:tr xmlns:wp14="http://schemas.microsoft.com/office/word/2010/wordml" w:rsidR="006F0466" w:rsidTr="697AD234" w14:paraId="79C7F4CE" wp14:textId="77777777">
        <w:tc>
          <w:tcPr>
            <w:tcW w:w="2861" w:type="dxa"/>
            <w:tcMar/>
            <w:vAlign w:val="center"/>
          </w:tcPr>
          <w:p w:rsidRPr="006F0466" w:rsidR="006F0466" w:rsidP="005A2263" w:rsidRDefault="005A2263" w14:paraId="7CE9E6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tcMar/>
            <w:vAlign w:val="center"/>
          </w:tcPr>
          <w:p w:rsidR="697AD234" w:rsidP="697AD234" w:rsidRDefault="697AD234" w14:paraId="781D27ED" w14:textId="2CF4E0FA">
            <w:pPr>
              <w:spacing w:after="160" w:line="257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97AD234" w:rsidR="697AD2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To jest chemia. Chemia organiczna. Podręcznik dla liceum ogólnokształcącego </w:t>
            </w:r>
            <w:r>
              <w:br/>
            </w:r>
            <w:r w:rsidRPr="697AD234" w:rsidR="697AD2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i technikum. Zakres podstawowy. Część 2</w:t>
            </w:r>
          </w:p>
        </w:tc>
        <w:tc>
          <w:tcPr>
            <w:tcW w:w="2861" w:type="dxa"/>
            <w:tcMar/>
            <w:vAlign w:val="center"/>
          </w:tcPr>
          <w:p w:rsidR="697AD234" w:rsidP="697AD234" w:rsidRDefault="697AD234" w14:paraId="59B7E25E" w14:textId="5383FCE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97AD234" w:rsidR="697AD2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697AD234" w:rsidP="697AD234" w:rsidRDefault="697AD234" w14:paraId="49EEC33C" w14:textId="65FD0E3A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97AD234" w:rsidR="697AD23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Maria Litwin, Szarota Styka-Wlazło, Joanna Szymońska, Wyd. Nowa Era</w:t>
            </w:r>
          </w:p>
        </w:tc>
        <w:tc>
          <w:tcPr>
            <w:tcW w:w="2862" w:type="dxa"/>
            <w:tcMar/>
            <w:vAlign w:val="center"/>
          </w:tcPr>
          <w:p w:rsidR="4426C6EB" w:rsidP="697AD234" w:rsidRDefault="4426C6EB" w14:paraId="453C86BC" w14:textId="1009A741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697AD234" w:rsidR="4426C6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</w:tr>
      <w:tr xmlns:wp14="http://schemas.microsoft.com/office/word/2010/wordml" w:rsidR="006F0466" w:rsidTr="697AD234" w14:paraId="56FE78D3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93AD3C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9B1288" w:rsidRDefault="007B1490" w14:paraId="2AA415F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Odkryć fizykę </w:t>
            </w:r>
            <w:r w:rsidR="00FD0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1288">
              <w:rPr>
                <w:rFonts w:ascii="Times New Roman" w:hAnsi="Times New Roman" w:cs="Times New Roman"/>
                <w:sz w:val="20"/>
                <w:szCs w:val="20"/>
              </w:rPr>
              <w:t>. Zakres podstawowy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A5B70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D378E5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6DF7B9A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697AD234" w14:paraId="3C227890" wp14:textId="77777777">
        <w:tc>
          <w:tcPr>
            <w:tcW w:w="2861" w:type="dxa"/>
            <w:tcMar/>
            <w:vAlign w:val="center"/>
          </w:tcPr>
          <w:p w:rsidRPr="009B1288" w:rsidR="006F0466" w:rsidP="112734BB" w:rsidRDefault="006F0466" w14:paraId="4697C259" wp14:textId="4B1A64F8">
            <w:pPr>
              <w:spacing w:line="36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112734BB" w:rsidR="006F046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112734BB" w:rsidR="009B1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FB24E4" w:rsidRDefault="0034402A" w14:paraId="18E9170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2. Podręcznik dla liceum ogólnokształcącego i technikum. Zakres </w:t>
            </w:r>
            <w:r w:rsidR="00FB24E4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podstawow</w:t>
            </w:r>
            <w:r w:rsid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y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. (kontynuacja). Wydawnictwo Nowa Era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7B1490" w14:paraId="41ED30F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7B1490" w14:paraId="20770D6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34402A" w14:paraId="119D29B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</w:t>
            </w:r>
          </w:p>
        </w:tc>
      </w:tr>
      <w:tr xmlns:wp14="http://schemas.microsoft.com/office/word/2010/wordml" w:rsidR="006F0466" w:rsidTr="697AD234" w14:paraId="4250FE77" wp14:textId="77777777">
        <w:tc>
          <w:tcPr>
            <w:tcW w:w="2861" w:type="dxa"/>
            <w:tcMar/>
            <w:vAlign w:val="center"/>
          </w:tcPr>
          <w:p w:rsidR="653B3212" w:rsidP="653B3212" w:rsidRDefault="653B3212" w14:paraId="41696F47" w14:textId="613CDDB7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53B3212" w:rsidR="653B32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653B3212" w:rsidP="653B3212" w:rsidRDefault="653B3212" w14:paraId="113FAC32" w14:textId="0F0D0EE4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</w:rPr>
            </w:pPr>
            <w:r w:rsidRPr="653B3212" w:rsidR="653B32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653B3212" w:rsidP="653B3212" w:rsidRDefault="653B3212" w14:paraId="25A600CA" w14:textId="4C506816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2861" w:type="dxa"/>
            <w:tcMar/>
            <w:vAlign w:val="center"/>
          </w:tcPr>
          <w:p w:rsidR="653B3212" w:rsidP="653B3212" w:rsidRDefault="653B3212" w14:paraId="27EF48AC" w14:textId="23DE6F89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653B3212" w:rsidP="653B3212" w:rsidRDefault="653B3212" w14:paraId="3156A411" w14:textId="026C41B9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3B3212" w:rsidR="653B32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653B3212" w:rsidP="653B3212" w:rsidRDefault="653B3212" w14:paraId="065F34E2" w14:textId="629C6539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3B3212" w:rsidR="653B32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697AD234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798B00B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0D0B940D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34402A"/>
    <w:rsid w:val="005837BF"/>
    <w:rsid w:val="005A2263"/>
    <w:rsid w:val="006F0466"/>
    <w:rsid w:val="007B1490"/>
    <w:rsid w:val="009968B5"/>
    <w:rsid w:val="009B1288"/>
    <w:rsid w:val="00AE2EC7"/>
    <w:rsid w:val="00CC2AE5"/>
    <w:rsid w:val="00D93E57"/>
    <w:rsid w:val="00FB24E4"/>
    <w:rsid w:val="00FD0A15"/>
    <w:rsid w:val="112734BB"/>
    <w:rsid w:val="198AB5C9"/>
    <w:rsid w:val="1A5987A3"/>
    <w:rsid w:val="1D430B63"/>
    <w:rsid w:val="21B86CD1"/>
    <w:rsid w:val="23D27048"/>
    <w:rsid w:val="24F06619"/>
    <w:rsid w:val="33E15D42"/>
    <w:rsid w:val="43337C6F"/>
    <w:rsid w:val="4426C6EB"/>
    <w:rsid w:val="4D87C8F8"/>
    <w:rsid w:val="4E57CF00"/>
    <w:rsid w:val="55CFFA87"/>
    <w:rsid w:val="57683F13"/>
    <w:rsid w:val="57683F13"/>
    <w:rsid w:val="653B3212"/>
    <w:rsid w:val="697AD234"/>
    <w:rsid w:val="729F047D"/>
    <w:rsid w:val="79B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E16E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3ED09D-E3F0-46F6-A167-036F95A2990B}"/>
</file>

<file path=customXml/itemProps2.xml><?xml version="1.0" encoding="utf-8"?>
<ds:datastoreItem xmlns:ds="http://schemas.openxmlformats.org/officeDocument/2006/customXml" ds:itemID="{52E6CA90-DEC1-404B-AF5F-333D6033D603}"/>
</file>

<file path=customXml/itemProps3.xml><?xml version="1.0" encoding="utf-8"?>
<ds:datastoreItem xmlns:ds="http://schemas.openxmlformats.org/officeDocument/2006/customXml" ds:itemID="{5E9CEF4E-E128-4531-930F-C35F597D5A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Aneta  Abraham</lastModifiedBy>
  <revision>6</revision>
  <dcterms:created xsi:type="dcterms:W3CDTF">2023-06-12T10:22:00.0000000Z</dcterms:created>
  <dcterms:modified xsi:type="dcterms:W3CDTF">2023-06-14T14:17:21.7925269Z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